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Obec Malá Lodina</w:t>
      </w:r>
    </w:p>
    <w:p>
      <w:pPr>
        <w:pStyle w:val="Hlavika"/>
        <w:pBdr>
          <w:bottom w:val="single" w:sz="6" w:space="1" w:color="000000"/>
        </w:pBd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044 32, okres Košice - okolie</w:t>
      </w:r>
    </w:p>
    <w:p>
      <w:pPr>
        <w:pStyle w:val="Normal"/>
        <w:rPr>
          <w:b/>
          <w:b/>
        </w:rPr>
      </w:pPr>
      <w:r>
        <w:rPr/>
        <w:t>Číslo: OcU-32/2020                                                                               Malá Lodina, dňa 10.03.2020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Vec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Oznámenie podľa § 82 ods. 7 zákona č. 543/2002 Z. z. o ochrane prírody a krajiny v znení neskorších predpisov o začatí správneho konania.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</w:t>
      </w:r>
      <w:r>
        <w:rPr/>
        <w:t>V súlade s § 82 ods. 7 zákona č. 543/2002 Z. z. o ochrane prírody a krajiny v znení neskorších predpisov ( ďalej len „ zákon o OPaK“ ) oznamujeme začatie nasledovného správneho konania: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Žiadosť o vydanie súhlasu na výrub drevín.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bCs/>
        </w:rPr>
      </w:pPr>
      <w:r>
        <w:rPr>
          <w:u w:val="single"/>
        </w:rPr>
        <w:t>Žiadateľ:</w:t>
      </w:r>
      <w:r>
        <w:rPr>
          <w:b/>
          <w:bCs/>
        </w:rPr>
        <w:t xml:space="preserve">   Peter Jurčišin,</w:t>
      </w:r>
      <w:r>
        <w:rPr>
          <w:bCs/>
        </w:rPr>
        <w:t xml:space="preserve"> Ružínska 220/17, 040 10 Košice </w:t>
      </w:r>
    </w:p>
    <w:p>
      <w:pPr>
        <w:pStyle w:val="Normal"/>
        <w:tabs>
          <w:tab w:val="left" w:pos="112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 xml:space="preserve">Predmet žiadosti: </w:t>
      </w:r>
      <w:r>
        <w:rPr/>
        <w:t xml:space="preserve">Súhlas na výrub drevín podľa § 47 ods. 3 zákona o OPaK. Jedná sa o 1 ks stromu – tis obyčajný na parcele KN-C č. 455/5 v k. ú. Malá Lodina.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Žiadosť doručená dňa:</w:t>
      </w:r>
      <w:r>
        <w:rPr/>
        <w:t xml:space="preserve"> 04.03.2020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</w:t>
      </w:r>
      <w:r>
        <w:rPr/>
        <w:t>V súlade s § 82 ods. 3 zákona o OPaK žiadame do 7 dní od zverejnenia tohto oznámenia potvrdiť písomnou alebo elektronickou formou (</w:t>
      </w:r>
      <w:hyperlink r:id="rId2">
        <w:r>
          <w:rPr>
            <w:rStyle w:val="Internetovodkaz"/>
            <w:lang w:val="sk-SK"/>
          </w:rPr>
          <w:t>jaroslav.pirnik</w:t>
        </w:r>
        <w:r>
          <w:rPr>
            <w:rStyle w:val="Internetovodkaz"/>
          </w:rPr>
          <w:t>@</w:t>
        </w:r>
        <w:r>
          <w:rPr>
            <w:rStyle w:val="Internetovodkaz"/>
            <w:lang w:val="sk-SK"/>
          </w:rPr>
          <w:t>soubeniakovce</w:t>
        </w:r>
        <w:r>
          <w:rPr>
            <w:rStyle w:val="Internetovodkaz"/>
          </w:rPr>
          <w:t>.sk</w:t>
        </w:r>
      </w:hyperlink>
      <w:r>
        <w:rPr/>
        <w:t>) záujem byť účastníkom v uvedenom správnom konaní.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</w:t>
      </w:r>
      <w:r>
        <w:rPr/>
        <w:t>Ing. Adriána Fečková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</w:t>
      </w:r>
      <w:r>
        <w:rPr/>
        <w:t>starostka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Liberation Mono"/>
      <w:color w:val="auto"/>
      <w:kern w:val="2"/>
      <w:sz w:val="24"/>
      <w:szCs w:val="24"/>
      <w:lang w:val="sk-SK" w:eastAsia="zh-CN" w:bidi="hi-IN"/>
    </w:rPr>
  </w:style>
  <w:style w:type="character" w:styleId="Predvolenpsmoodseku">
    <w:name w:val="Predvolené písmo odseku"/>
    <w:qFormat/>
    <w:rPr/>
  </w:style>
  <w:style w:type="character" w:styleId="Internetovodkaz">
    <w:name w:val="Internetový odkaz"/>
    <w:rPr>
      <w:color w:val="000080"/>
      <w:u w:val="single"/>
      <w:lang w:val="zxx" w:bidi="zxx"/>
    </w:rPr>
  </w:style>
  <w:style w:type="character" w:styleId="HlavikaChar">
    <w:name w:val="Hlavička Char"/>
    <w:basedOn w:val="Predvolenpsmoodseku"/>
    <w:qFormat/>
    <w:rPr>
      <w:sz w:val="24"/>
      <w:szCs w:val="24"/>
      <w:lang w:val="cs-CZ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Mangal;Liberation Mono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Mangal;Liberation Mono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eastAsia="Times New Roman" w:cs="Times New Roman"/>
      <w:kern w:val="0"/>
      <w:lang w:val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roslav.pirnik@soubeniakovce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134</TotalTime>
  <Application>LibreOffice/6.0.7.3$Linux_X86_64 LibreOffice_project/00m0$Build-3</Application>
  <Pages>1</Pages>
  <Words>160</Words>
  <Characters>798</Characters>
  <CharactersWithSpaces>1264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2020-01-12T23:26:00Z</dcterms:created>
  <dc:creator>Počítač</dc:creator>
  <dc:description/>
  <cp:keywords/>
  <dc:language>sk-SK</dc:language>
  <cp:lastModifiedBy>PC</cp:lastModifiedBy>
  <cp:lastPrinted>2020-01-15T15:10:00Z</cp:lastPrinted>
  <dcterms:modified xsi:type="dcterms:W3CDTF">2020-03-09T15:15:00Z</dcterms:modified>
  <cp:revision>19</cp:revision>
  <dc:subject/>
  <dc:title/>
</cp:coreProperties>
</file>